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1F" w:rsidRPr="00BF081F" w:rsidRDefault="00BF081F" w:rsidP="00BF08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1F">
        <w:rPr>
          <w:rFonts w:ascii="Times New Roman" w:hAnsi="Times New Roman" w:cs="Times New Roman"/>
          <w:b/>
          <w:sz w:val="28"/>
          <w:szCs w:val="28"/>
        </w:rPr>
        <w:t>Создаем 3D-модели</w:t>
      </w:r>
    </w:p>
    <w:p w:rsidR="00BF081F" w:rsidRDefault="00BF081F" w:rsidP="00BF081F">
      <w:pPr>
        <w:jc w:val="both"/>
        <w:rPr>
          <w:rFonts w:ascii="Times New Roman" w:hAnsi="Times New Roman" w:cs="Times New Roman"/>
          <w:sz w:val="28"/>
          <w:szCs w:val="28"/>
        </w:rPr>
      </w:pPr>
      <w:r w:rsidRPr="00BF081F">
        <w:rPr>
          <w:rFonts w:ascii="Times New Roman" w:hAnsi="Times New Roman" w:cs="Times New Roman"/>
          <w:sz w:val="28"/>
          <w:szCs w:val="28"/>
        </w:rPr>
        <w:t xml:space="preserve">Существует множество работающих с 3D-моделями программ. В основном это профессиональные программы, которые стоят немало и трудны в освоении. Дизайн интерьеров не обходится без такого программного обеспечения. Но существует альтернатива громоздким и дорогим программам – бесплатная утилита </w:t>
      </w:r>
      <w:proofErr w:type="spellStart"/>
      <w:r w:rsidRPr="00BF081F">
        <w:rPr>
          <w:rFonts w:ascii="Times New Roman" w:hAnsi="Times New Roman" w:cs="Times New Roman"/>
          <w:sz w:val="28"/>
          <w:szCs w:val="28"/>
        </w:rPr>
        <w:t>Sweet</w:t>
      </w:r>
      <w:proofErr w:type="spellEnd"/>
      <w:r w:rsidRPr="00BF0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81F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BF081F">
        <w:rPr>
          <w:rFonts w:ascii="Times New Roman" w:hAnsi="Times New Roman" w:cs="Times New Roman"/>
          <w:sz w:val="28"/>
          <w:szCs w:val="28"/>
        </w:rPr>
        <w:t xml:space="preserve"> 3D.</w:t>
      </w:r>
      <w:r w:rsidRPr="00BF081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F081F">
        <w:rPr>
          <w:rFonts w:ascii="Times New Roman" w:hAnsi="Times New Roman" w:cs="Times New Roman"/>
          <w:sz w:val="28"/>
          <w:szCs w:val="28"/>
        </w:rPr>
        <w:t>Sweet</w:t>
      </w:r>
      <w:proofErr w:type="spellEnd"/>
      <w:r w:rsidRPr="00BF0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81F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BF081F">
        <w:rPr>
          <w:rFonts w:ascii="Times New Roman" w:hAnsi="Times New Roman" w:cs="Times New Roman"/>
          <w:sz w:val="28"/>
          <w:szCs w:val="28"/>
        </w:rPr>
        <w:t xml:space="preserve"> 3D позволяет создать трехмерные изображения интерьера даже тем, кто не владеет в совершенстве компьютерными технологиями. Для работы с программой не нужны знания в области трехмерного моделирования. Она проста в применении, имеет интерфейс на русском языке. Все эти качества делают возможным её применение в организации учебного процесса. </w:t>
      </w:r>
      <w:r w:rsidRPr="00BF081F">
        <w:rPr>
          <w:rFonts w:ascii="Times New Roman" w:hAnsi="Times New Roman" w:cs="Times New Roman"/>
          <w:sz w:val="28"/>
          <w:szCs w:val="28"/>
        </w:rPr>
        <w:br/>
        <w:t>Итак, начинаем создавать 3D-модель своей комнаты. Рабочее окно программы представляет собой четыре поля. Слева вверху – список названий фрагментов будущей комнаты (части комнаты, мебель и т.д.), снизу – список предметов, которые вы выбрали. Справа будем создавать чертеж комнаты в верхнем окне, а ниже – просмотр трехмерного изображения.</w:t>
      </w:r>
      <w:r w:rsidRPr="00BF081F">
        <w:rPr>
          <w:rFonts w:ascii="Times New Roman" w:hAnsi="Times New Roman" w:cs="Times New Roman"/>
          <w:sz w:val="28"/>
          <w:szCs w:val="28"/>
        </w:rPr>
        <w:br/>
      </w:r>
      <w:r w:rsidRPr="00BF081F">
        <w:rPr>
          <w:rFonts w:ascii="Times New Roman" w:hAnsi="Times New Roman" w:cs="Times New Roman"/>
          <w:sz w:val="28"/>
          <w:szCs w:val="28"/>
        </w:rPr>
        <w:br/>
      </w:r>
      <w:r w:rsidRPr="00BF081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1D80199" wp14:editId="26C212D1">
            <wp:extent cx="6076950" cy="4495800"/>
            <wp:effectExtent l="0" t="0" r="0" b="0"/>
            <wp:docPr id="7" name="Рисунок 7" descr="http://edugalaxy.intel.ru/index.php?s=&amp;act=attach&amp;type=blogentry&amp;id=4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galaxy.intel.ru/index.php?s=&amp;act=attach&amp;type=blogentry&amp;id=48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81F">
        <w:rPr>
          <w:rFonts w:ascii="Times New Roman" w:hAnsi="Times New Roman" w:cs="Times New Roman"/>
          <w:sz w:val="28"/>
          <w:szCs w:val="28"/>
        </w:rPr>
        <w:br/>
      </w:r>
      <w:r w:rsidRPr="00BF081F">
        <w:rPr>
          <w:rFonts w:ascii="Times New Roman" w:hAnsi="Times New Roman" w:cs="Times New Roman"/>
          <w:sz w:val="28"/>
          <w:szCs w:val="28"/>
        </w:rPr>
        <w:lastRenderedPageBreak/>
        <w:t>Вкладки на панели инструментов облегчают навигацию в проекте.</w:t>
      </w:r>
      <w:r w:rsidRPr="00BF081F">
        <w:rPr>
          <w:rFonts w:ascii="Times New Roman" w:hAnsi="Times New Roman" w:cs="Times New Roman"/>
          <w:sz w:val="28"/>
          <w:szCs w:val="28"/>
        </w:rPr>
        <w:br/>
      </w:r>
      <w:r w:rsidRPr="00BF081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E58934B" wp14:editId="2717AD5E">
            <wp:extent cx="2000250" cy="3057525"/>
            <wp:effectExtent l="0" t="0" r="0" b="9525"/>
            <wp:docPr id="6" name="Рисунок 6" descr="http://edugalaxy.intel.ru/index.php?s=&amp;act=attach&amp;type=blogentry&amp;id=4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galaxy.intel.ru/index.php?s=&amp;act=attach&amp;type=blogentry&amp;id=48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81F">
        <w:rPr>
          <w:rFonts w:ascii="Times New Roman" w:hAnsi="Times New Roman" w:cs="Times New Roman"/>
          <w:sz w:val="28"/>
          <w:szCs w:val="28"/>
        </w:rPr>
        <w:t> </w:t>
      </w:r>
      <w:r w:rsidRPr="00BF081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262B235" wp14:editId="2F5B8AE6">
            <wp:extent cx="1952625" cy="1714500"/>
            <wp:effectExtent l="0" t="0" r="9525" b="0"/>
            <wp:docPr id="5" name="Рисунок 5" descr="http://edugalaxy.intel.ru/index.php?s=&amp;act=attach&amp;type=blogentry&amp;id=4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galaxy.intel.ru/index.php?s=&amp;act=attach&amp;type=blogentry&amp;id=48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81F">
        <w:rPr>
          <w:rFonts w:ascii="Times New Roman" w:hAnsi="Times New Roman" w:cs="Times New Roman"/>
          <w:sz w:val="28"/>
          <w:szCs w:val="28"/>
        </w:rPr>
        <w:br/>
        <w:t>Создаем границы будущей комнаты. Если нужно задаем формат стен, пола: толщину стен, цвет, структуру стен, пола и соглашаемся с результатом. Все манипуляции с проектом отражаются внизу справа на 3D-плане.</w:t>
      </w:r>
      <w:r w:rsidRPr="00BF081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F081F">
        <w:rPr>
          <w:rFonts w:ascii="Times New Roman" w:hAnsi="Times New Roman" w:cs="Times New Roman"/>
          <w:sz w:val="28"/>
          <w:szCs w:val="28"/>
        </w:rPr>
        <w:t>Архитектурный проект</w:t>
      </w:r>
      <w:proofErr w:type="gramEnd"/>
      <w:r w:rsidRPr="00BF081F">
        <w:rPr>
          <w:rFonts w:ascii="Times New Roman" w:hAnsi="Times New Roman" w:cs="Times New Roman"/>
          <w:sz w:val="28"/>
          <w:szCs w:val="28"/>
        </w:rPr>
        <w:t xml:space="preserve"> комнаты готов и можно начинать обставлять полученное помещение. Это самый интересный момент в создании проекта. В левой части рабочего поля разработчики предлагают набор предметов для обстановки, но он не очень велик. Дополнительные наборы можно скачать в сети. Нужно только сохранить архив с вариантами на свой компьютер, распаковать его, найти в меню «Фурнитура», далее выбираете «Импорт библиотеки фурнитуры».</w:t>
      </w:r>
    </w:p>
    <w:p w:rsidR="00BF081F" w:rsidRDefault="00BF081F" w:rsidP="00BF081F">
      <w:pPr>
        <w:jc w:val="both"/>
        <w:rPr>
          <w:rFonts w:ascii="Times New Roman" w:hAnsi="Times New Roman" w:cs="Times New Roman"/>
          <w:sz w:val="28"/>
          <w:szCs w:val="28"/>
        </w:rPr>
      </w:pPr>
      <w:r w:rsidRPr="00BF081F">
        <w:rPr>
          <w:rFonts w:ascii="Times New Roman" w:hAnsi="Times New Roman" w:cs="Times New Roman"/>
          <w:sz w:val="28"/>
          <w:szCs w:val="28"/>
        </w:rPr>
        <w:t>Итак, дайте волю своей фантазии и создайте модель дома, о котором мечтали! Сделать это очень просто. Нужно перетащить выбранную модель на поле плана. Модель можно развернуть в нужную сторону, перетащить на подходящее место, изменить высоту и ширину. </w:t>
      </w:r>
      <w:r w:rsidRPr="00BF081F">
        <w:rPr>
          <w:rFonts w:ascii="Times New Roman" w:hAnsi="Times New Roman" w:cs="Times New Roman"/>
          <w:sz w:val="28"/>
          <w:szCs w:val="28"/>
        </w:rPr>
        <w:br/>
        <w:t>Программа обладает множеством удобных функций. Например, на вкладке 3D вы выбираете вид просмотра модели. Функция «Виртуальный посетитель» позволяет управлять «вашим взглядом» с помощью клавиатуры. Удобно, что есть функции «Создать фото», «Создать видео». При этом можно установить желаемое освещение. Есть возможность выпустить план комнаты в формате PDF, где указывается перечень выбранных предметов со всеми параметрами, план сверху, изображение 3D-модели. Видеозапись поможет вам «прогуляться» по новому дому. </w:t>
      </w:r>
      <w:r w:rsidRPr="00BF081F">
        <w:rPr>
          <w:rFonts w:ascii="Times New Roman" w:hAnsi="Times New Roman" w:cs="Times New Roman"/>
          <w:sz w:val="28"/>
          <w:szCs w:val="28"/>
        </w:rPr>
        <w:br/>
      </w:r>
      <w:r w:rsidRPr="00BF081F">
        <w:rPr>
          <w:rFonts w:ascii="Times New Roman" w:hAnsi="Times New Roman" w:cs="Times New Roman"/>
          <w:sz w:val="28"/>
          <w:szCs w:val="28"/>
        </w:rPr>
        <w:br/>
      </w:r>
      <w:r w:rsidRPr="00BF081F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65EC65C1" wp14:editId="390892E7">
            <wp:extent cx="2809875" cy="4276725"/>
            <wp:effectExtent l="0" t="0" r="9525" b="9525"/>
            <wp:docPr id="4" name="Рисунок 4" descr="http://edugalaxy.intel.ru/index.php?s=&amp;act=attach&amp;type=blogentry&amp;id=4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ugalaxy.intel.ru/index.php?s=&amp;act=attach&amp;type=blogentry&amp;id=48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81F">
        <w:rPr>
          <w:rFonts w:ascii="Times New Roman" w:hAnsi="Times New Roman" w:cs="Times New Roman"/>
          <w:sz w:val="28"/>
          <w:szCs w:val="28"/>
        </w:rPr>
        <w:t> </w:t>
      </w:r>
      <w:r w:rsidRPr="00BF081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8F87014" wp14:editId="0DF05FAC">
            <wp:extent cx="2809875" cy="4314825"/>
            <wp:effectExtent l="0" t="0" r="9525" b="9525"/>
            <wp:docPr id="3" name="Рисунок 3" descr="http://edugalaxy.intel.ru/index.php?s=&amp;act=attach&amp;type=blogentry&amp;id=4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dugalaxy.intel.ru/index.php?s=&amp;act=attach&amp;type=blogentry&amp;id=48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81F">
        <w:rPr>
          <w:rFonts w:ascii="Times New Roman" w:hAnsi="Times New Roman" w:cs="Times New Roman"/>
          <w:sz w:val="28"/>
          <w:szCs w:val="28"/>
        </w:rPr>
        <w:br/>
        <w:t xml:space="preserve">При изучении темы «Мой дом» или «Моя квартира» обычно я давала задание нарисовать свою комнату или дом и подписать все предметы на рисунке. Это трудоемко и занимает много времени. Программа </w:t>
      </w:r>
      <w:proofErr w:type="spellStart"/>
      <w:r w:rsidRPr="00BF081F">
        <w:rPr>
          <w:rFonts w:ascii="Times New Roman" w:hAnsi="Times New Roman" w:cs="Times New Roman"/>
          <w:sz w:val="28"/>
          <w:szCs w:val="28"/>
        </w:rPr>
        <w:t>Sweet</w:t>
      </w:r>
      <w:proofErr w:type="spellEnd"/>
      <w:r w:rsidRPr="00BF0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81F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BF081F">
        <w:rPr>
          <w:rFonts w:ascii="Times New Roman" w:hAnsi="Times New Roman" w:cs="Times New Roman"/>
          <w:sz w:val="28"/>
          <w:szCs w:val="28"/>
        </w:rPr>
        <w:t xml:space="preserve"> 3D позволяет изменить подход к организации учебного процесса. Например, для контроля усвоения лексики учитель или кто-то из </w:t>
      </w:r>
      <w:proofErr w:type="gramStart"/>
      <w:r w:rsidRPr="00BF081F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BF081F">
        <w:rPr>
          <w:rFonts w:ascii="Times New Roman" w:hAnsi="Times New Roman" w:cs="Times New Roman"/>
          <w:sz w:val="28"/>
          <w:szCs w:val="28"/>
        </w:rPr>
        <w:t xml:space="preserve"> создают 3D-модель комнаты для того, чтобы другой ученик подписал все объекты на изображении. Можно составить на иностранном языке перечень предметов для комнаты с указанием места расположения, а ученику предложить расставить все по местам. </w:t>
      </w:r>
    </w:p>
    <w:p w:rsidR="00BF081F" w:rsidRDefault="00BF081F" w:rsidP="00BF081F">
      <w:pPr>
        <w:jc w:val="both"/>
        <w:rPr>
          <w:rFonts w:ascii="Times New Roman" w:hAnsi="Times New Roman" w:cs="Times New Roman"/>
          <w:sz w:val="28"/>
          <w:szCs w:val="28"/>
        </w:rPr>
      </w:pPr>
      <w:r w:rsidRPr="00BF081F">
        <w:rPr>
          <w:rFonts w:ascii="Times New Roman" w:hAnsi="Times New Roman" w:cs="Times New Roman"/>
          <w:sz w:val="28"/>
          <w:szCs w:val="28"/>
        </w:rPr>
        <w:t xml:space="preserve">Сейчас много говорится о </w:t>
      </w:r>
      <w:proofErr w:type="spellStart"/>
      <w:r w:rsidRPr="00BF081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F081F">
        <w:rPr>
          <w:rFonts w:ascii="Times New Roman" w:hAnsi="Times New Roman" w:cs="Times New Roman"/>
          <w:sz w:val="28"/>
          <w:szCs w:val="28"/>
        </w:rPr>
        <w:t xml:space="preserve"> результатах. Почему бы на уроках математики не рассчитать площадь комнаты, количество </w:t>
      </w:r>
      <w:proofErr w:type="spellStart"/>
      <w:r w:rsidRPr="00BF081F">
        <w:rPr>
          <w:rFonts w:ascii="Times New Roman" w:hAnsi="Times New Roman" w:cs="Times New Roman"/>
          <w:sz w:val="28"/>
          <w:szCs w:val="28"/>
        </w:rPr>
        <w:t>ламината</w:t>
      </w:r>
      <w:proofErr w:type="spellEnd"/>
      <w:r w:rsidRPr="00BF081F">
        <w:rPr>
          <w:rFonts w:ascii="Times New Roman" w:hAnsi="Times New Roman" w:cs="Times New Roman"/>
          <w:sz w:val="28"/>
          <w:szCs w:val="28"/>
        </w:rPr>
        <w:t xml:space="preserve"> для ремонта пола, размер дивана или стола. Мне кажется, использование </w:t>
      </w:r>
      <w:proofErr w:type="spellStart"/>
      <w:r w:rsidRPr="00BF081F">
        <w:rPr>
          <w:rFonts w:ascii="Times New Roman" w:hAnsi="Times New Roman" w:cs="Times New Roman"/>
          <w:sz w:val="28"/>
          <w:szCs w:val="28"/>
        </w:rPr>
        <w:t>Sweet</w:t>
      </w:r>
      <w:proofErr w:type="spellEnd"/>
      <w:r w:rsidRPr="00BF0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81F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BF081F">
        <w:rPr>
          <w:rFonts w:ascii="Times New Roman" w:hAnsi="Times New Roman" w:cs="Times New Roman"/>
          <w:sz w:val="28"/>
          <w:szCs w:val="28"/>
        </w:rPr>
        <w:t xml:space="preserve"> 3D будет уместным на уроках черчения и технологии.</w:t>
      </w:r>
      <w:r w:rsidRPr="00BF081F">
        <w:rPr>
          <w:rFonts w:ascii="Times New Roman" w:hAnsi="Times New Roman" w:cs="Times New Roman"/>
          <w:sz w:val="28"/>
          <w:szCs w:val="28"/>
        </w:rPr>
        <w:br/>
        <w:t xml:space="preserve">Существует много вариантов заданий для использования программы </w:t>
      </w:r>
      <w:proofErr w:type="spellStart"/>
      <w:r w:rsidRPr="00BF081F">
        <w:rPr>
          <w:rFonts w:ascii="Times New Roman" w:hAnsi="Times New Roman" w:cs="Times New Roman"/>
          <w:sz w:val="28"/>
          <w:szCs w:val="28"/>
        </w:rPr>
        <w:t>Sweet</w:t>
      </w:r>
      <w:proofErr w:type="spellEnd"/>
      <w:r w:rsidRPr="00BF0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81F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BF081F">
        <w:rPr>
          <w:rFonts w:ascii="Times New Roman" w:hAnsi="Times New Roman" w:cs="Times New Roman"/>
          <w:sz w:val="28"/>
          <w:szCs w:val="28"/>
        </w:rPr>
        <w:t xml:space="preserve"> 3D в организации учебного процесса. Эта удобная программа не только делает урок интересным, но и развивает пользовательские умения школьников, творческое мышление, логику. Каждый может найти её применение по своему усмотрению.</w:t>
      </w:r>
      <w:r w:rsidRPr="00BF081F">
        <w:rPr>
          <w:rFonts w:ascii="Times New Roman" w:hAnsi="Times New Roman" w:cs="Times New Roman"/>
          <w:sz w:val="28"/>
          <w:szCs w:val="28"/>
        </w:rPr>
        <w:br/>
        <w:t xml:space="preserve">У вас появилась идея, как применить возможности </w:t>
      </w:r>
      <w:proofErr w:type="spellStart"/>
      <w:r w:rsidRPr="00BF081F">
        <w:rPr>
          <w:rFonts w:ascii="Times New Roman" w:hAnsi="Times New Roman" w:cs="Times New Roman"/>
          <w:sz w:val="28"/>
          <w:szCs w:val="28"/>
        </w:rPr>
        <w:t>Sweet</w:t>
      </w:r>
      <w:proofErr w:type="spellEnd"/>
      <w:r w:rsidRPr="00BF0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81F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BF081F">
        <w:rPr>
          <w:rFonts w:ascii="Times New Roman" w:hAnsi="Times New Roman" w:cs="Times New Roman"/>
          <w:sz w:val="28"/>
          <w:szCs w:val="28"/>
        </w:rPr>
        <w:t xml:space="preserve"> 3D</w:t>
      </w:r>
      <w:proofErr w:type="gramStart"/>
      <w:r w:rsidRPr="00BF081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F081F">
        <w:rPr>
          <w:rFonts w:ascii="Times New Roman" w:hAnsi="Times New Roman" w:cs="Times New Roman"/>
          <w:sz w:val="28"/>
          <w:szCs w:val="28"/>
        </w:rPr>
        <w:t xml:space="preserve"> Тогда скачайте её </w:t>
      </w:r>
      <w:hyperlink r:id="rId10" w:tgtFrame="_blank" w:history="1">
        <w:r w:rsidRPr="00BF081F">
          <w:rPr>
            <w:rStyle w:val="a3"/>
            <w:rFonts w:ascii="Times New Roman" w:hAnsi="Times New Roman" w:cs="Times New Roman"/>
            <w:sz w:val="28"/>
            <w:szCs w:val="28"/>
          </w:rPr>
          <w:t>здесь</w:t>
        </w:r>
      </w:hyperlink>
      <w:r w:rsidRPr="00BF081F">
        <w:rPr>
          <w:rFonts w:ascii="Times New Roman" w:hAnsi="Times New Roman" w:cs="Times New Roman"/>
          <w:sz w:val="28"/>
          <w:szCs w:val="28"/>
        </w:rPr>
        <w:t>!</w:t>
      </w:r>
    </w:p>
    <w:p w:rsidR="00BF081F" w:rsidRPr="00BF081F" w:rsidRDefault="00BF081F" w:rsidP="00BF081F">
      <w:pPr>
        <w:jc w:val="both"/>
        <w:rPr>
          <w:rFonts w:ascii="Times New Roman" w:hAnsi="Times New Roman" w:cs="Times New Roman"/>
          <w:sz w:val="28"/>
          <w:szCs w:val="28"/>
        </w:rPr>
      </w:pPr>
      <w:r w:rsidRPr="00BF081F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образца я предлагаю посмотреть мой вариант комнаты в формате PDF и маленькую </w:t>
      </w:r>
      <w:proofErr w:type="spellStart"/>
      <w:r w:rsidRPr="00BF081F">
        <w:rPr>
          <w:rFonts w:ascii="Times New Roman" w:hAnsi="Times New Roman" w:cs="Times New Roman"/>
          <w:sz w:val="28"/>
          <w:szCs w:val="28"/>
        </w:rPr>
        <w:t>видеопрогулку</w:t>
      </w:r>
      <w:proofErr w:type="spellEnd"/>
      <w:r w:rsidRPr="00BF081F">
        <w:rPr>
          <w:rFonts w:ascii="Times New Roman" w:hAnsi="Times New Roman" w:cs="Times New Roman"/>
          <w:sz w:val="28"/>
          <w:szCs w:val="28"/>
        </w:rPr>
        <w:t xml:space="preserve"> по этой комнате. </w:t>
      </w:r>
    </w:p>
    <w:p w:rsidR="00BF081F" w:rsidRPr="00BF081F" w:rsidRDefault="00BF081F" w:rsidP="00BF081F">
      <w:pPr>
        <w:jc w:val="both"/>
        <w:rPr>
          <w:rFonts w:ascii="Times New Roman" w:hAnsi="Times New Roman" w:cs="Times New Roman"/>
          <w:sz w:val="28"/>
          <w:szCs w:val="28"/>
        </w:rPr>
      </w:pPr>
      <w:r w:rsidRPr="00BF081F">
        <w:rPr>
          <w:rFonts w:ascii="Times New Roman" w:hAnsi="Times New Roman" w:cs="Times New Roman"/>
          <w:b/>
          <w:bCs/>
          <w:sz w:val="28"/>
          <w:szCs w:val="28"/>
        </w:rPr>
        <w:t>Прикрепленные файлы</w:t>
      </w:r>
    </w:p>
    <w:p w:rsidR="0069262B" w:rsidRDefault="00BF081F" w:rsidP="00BF081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tooltip="&quot;Скачать файл&quot; t " w:history="1">
        <w:r w:rsidRPr="00BF081F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i1025" type="#_x0000_t75" alt="Описание: Прикрепленный файл" href="http://edugalaxy.intel.ru/index.php?act=attach&amp;type=blogentry&amp;id=4845" target="&quot;_blank&quot;" title="&quot;Скачать файл&quot;" style="width:12pt;height:12pt;visibility:visible;mso-wrap-style:square" o:button="t">
              <v:imagedata r:id="rId12" o:title="Прикрепленный файл"/>
            </v:shape>
          </w:pict>
        </w:r>
      </w:hyperlink>
      <w:r w:rsidRPr="00BF081F">
        <w:rPr>
          <w:rFonts w:ascii="Times New Roman" w:hAnsi="Times New Roman" w:cs="Times New Roman"/>
          <w:sz w:val="28"/>
          <w:szCs w:val="28"/>
        </w:rPr>
        <w:t>  </w:t>
      </w:r>
      <w:hyperlink r:id="rId13" w:tgtFrame="_blank" w:tooltip="Скачать файл" w:history="1">
        <w:r w:rsidRPr="00BF081F">
          <w:rPr>
            <w:rStyle w:val="a3"/>
            <w:rFonts w:ascii="Times New Roman" w:hAnsi="Times New Roman" w:cs="Times New Roman"/>
            <w:sz w:val="28"/>
            <w:szCs w:val="28"/>
          </w:rPr>
          <w:t>video.wmv</w:t>
        </w:r>
      </w:hyperlink>
      <w:r w:rsidRPr="00BF081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F081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F081F">
        <w:rPr>
          <w:rFonts w:ascii="Times New Roman" w:hAnsi="Times New Roman" w:cs="Times New Roman"/>
          <w:sz w:val="28"/>
          <w:szCs w:val="28"/>
        </w:rPr>
        <w:t xml:space="preserve">186.1 килобайт )  </w:t>
      </w:r>
      <w:r w:rsidRPr="00BF081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C64C100" wp14:editId="304CDFC3">
            <wp:extent cx="152400" cy="152400"/>
            <wp:effectExtent l="0" t="0" r="0" b="0"/>
            <wp:docPr id="1" name="Рисунок 1" descr="Прикрепленный файл">
              <a:hlinkClick xmlns:a="http://schemas.openxmlformats.org/drawingml/2006/main" r:id="rId14" tgtFrame="&quot;_blank&quot;" tooltip="&quot;Скачать фай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икрепленный файл">
                      <a:hlinkClick r:id="rId14" tgtFrame="&quot;_blank&quot;" tooltip="&quot;Скачать фай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81F">
        <w:rPr>
          <w:rFonts w:ascii="Times New Roman" w:hAnsi="Times New Roman" w:cs="Times New Roman"/>
          <w:sz w:val="28"/>
          <w:szCs w:val="28"/>
        </w:rPr>
        <w:t>  </w:t>
      </w:r>
      <w:hyperlink r:id="rId16" w:tgtFrame="_blank" w:tooltip="Скачать файл" w:history="1">
        <w:r w:rsidRPr="00BF081F">
          <w:rPr>
            <w:rStyle w:val="a3"/>
            <w:rFonts w:ascii="Times New Roman" w:hAnsi="Times New Roman" w:cs="Times New Roman"/>
            <w:sz w:val="28"/>
            <w:szCs w:val="28"/>
          </w:rPr>
          <w:t>doc.pdf</w:t>
        </w:r>
      </w:hyperlink>
      <w:r w:rsidRPr="00BF081F">
        <w:rPr>
          <w:rFonts w:ascii="Times New Roman" w:hAnsi="Times New Roman" w:cs="Times New Roman"/>
          <w:sz w:val="28"/>
          <w:szCs w:val="28"/>
        </w:rPr>
        <w:t xml:space="preserve"> ( 117.24 килобайт )  </w:t>
      </w:r>
    </w:p>
    <w:p w:rsidR="00BF081F" w:rsidRPr="00BF081F" w:rsidRDefault="00BF081F" w:rsidP="00BF081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081F" w:rsidRPr="00BF0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1F"/>
    <w:rsid w:val="0069262B"/>
    <w:rsid w:val="00B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81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81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edugalaxy.intel.ru/index.php?act=attach&amp;type=blogentry&amp;id=484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edugalaxy.intel.ru/index.php?act=attach&amp;type=blogentry&amp;id=4846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edugalaxy.intel.ru/index.php?act=attach&amp;type=blogentry&amp;id=4845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gif"/><Relationship Id="rId10" Type="http://schemas.openxmlformats.org/officeDocument/2006/relationships/hyperlink" Target="http://sourceforge.net/projects/sweethome3d/files/SweetHome3D-3.3-windows.ex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edugalaxy.intel.ru/index.php?act=attach&amp;type=blogentry&amp;id=4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654</Words>
  <Characters>3732</Characters>
  <Application>Microsoft Office Word</Application>
  <DocSecurity>0</DocSecurity>
  <Lines>31</Lines>
  <Paragraphs>8</Paragraphs>
  <ScaleCrop>false</ScaleCrop>
  <Company>Microsoft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2011-10-06T10:38:00Z</dcterms:created>
  <dcterms:modified xsi:type="dcterms:W3CDTF">2011-10-06T10:41:00Z</dcterms:modified>
</cp:coreProperties>
</file>